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1C28D8BF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EE55B6C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VRSTA GARANCIJE: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b/>
          <w:bCs/>
          <w:szCs w:val="20"/>
        </w:rPr>
        <w:t>Garancija za dobro izvedbo</w:t>
      </w:r>
      <w:r w:rsidR="00182CAD" w:rsidRPr="00C23CDF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 w:rsidRPr="00C23CDF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C23CDF">
        <w:rPr>
          <w:rFonts w:ascii="Century Gothic" w:hAnsi="Century Gothic" w:cs="Arial"/>
          <w:szCs w:val="20"/>
        </w:rPr>
        <w:t>(bančna garancija, izdana s strani banke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/kavcijsko zavarovanje, izdano s strani zavarovalnice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)</w:t>
      </w:r>
    </w:p>
    <w:p w14:paraId="63F737DB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ŠTEVILKA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GARANT: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</w:t>
      </w:r>
      <w:r w:rsidR="00DE4EDA" w:rsidRPr="00C23CDF">
        <w:rPr>
          <w:rFonts w:ascii="Century Gothic" w:hAnsi="Century Gothic" w:cs="Arial"/>
          <w:i/>
          <w:szCs w:val="20"/>
        </w:rPr>
        <w:t xml:space="preserve"> zavarovalnice/</w:t>
      </w:r>
      <w:r w:rsidRPr="00C23CDF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NAROČNIK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UPRAVIČENEC:</w:t>
      </w:r>
      <w:r w:rsidR="006C78E7" w:rsidRPr="00C23CDF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C23CDF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C23CDF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2DAE551" w14:textId="64A8E38C" w:rsidR="00763175" w:rsidRPr="00C23CDF" w:rsidRDefault="00651886" w:rsidP="007631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bCs/>
          <w:i/>
        </w:rPr>
      </w:pPr>
      <w:r w:rsidRPr="00C23CDF">
        <w:rPr>
          <w:rFonts w:ascii="Century Gothic" w:hAnsi="Century Gothic" w:cs="Arial"/>
          <w:b/>
          <w:szCs w:val="20"/>
        </w:rPr>
        <w:t>OSNOVNI POSEL:</w:t>
      </w:r>
      <w:r w:rsidR="00763175" w:rsidRPr="00C23CDF">
        <w:rPr>
          <w:rFonts w:ascii="Century Gothic" w:hAnsi="Century Gothic" w:cs="Arial"/>
          <w:b/>
          <w:szCs w:val="20"/>
        </w:rPr>
        <w:t xml:space="preserve"> </w:t>
      </w:r>
      <w:r w:rsidR="00763175" w:rsidRPr="00C23CDF">
        <w:rPr>
          <w:rFonts w:ascii="Century Gothic" w:hAnsi="Century Gothic" w:cs="Arial"/>
        </w:rPr>
        <w:t>obveznost naročnika zavarovanja za dobro izvedbo posla, ki izhaja iz</w:t>
      </w:r>
      <w:r w:rsidR="00763175" w:rsidRPr="00C23CDF">
        <w:rPr>
          <w:rFonts w:ascii="Century Gothic" w:hAnsi="Century Gothic" w:cs="Arial"/>
          <w:b/>
        </w:rPr>
        <w:t xml:space="preserve"> </w:t>
      </w:r>
      <w:r w:rsidR="00763175" w:rsidRPr="00C23CDF">
        <w:rPr>
          <w:rFonts w:ascii="Century Gothic" w:hAnsi="Century Gothic" w:cs="Arial"/>
        </w:rPr>
        <w:t xml:space="preserve">pogodbe št.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</w:rPr>
        <w:t xml:space="preserve"> z dne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  <w:i/>
        </w:rPr>
        <w:t xml:space="preserve"> (vpiše se številko in datum pogodbe o izvedbi javnega naročila, sklenjene na podlagi postopka z oznako</w:t>
      </w:r>
      <w:r w:rsidR="00140360">
        <w:rPr>
          <w:rFonts w:ascii="Century Gothic" w:hAnsi="Century Gothic" w:cs="Arial"/>
          <w:i/>
        </w:rPr>
        <w:t xml:space="preserve"> </w:t>
      </w:r>
      <w:r w:rsidR="00140360" w:rsidRPr="00140360">
        <w:rPr>
          <w:rFonts w:ascii="Century Gothic" w:hAnsi="Century Gothic" w:cs="Arial"/>
          <w:b/>
          <w:bCs/>
          <w:i/>
        </w:rPr>
        <w:t>PKT</w:t>
      </w:r>
      <w:r w:rsidR="0080214C">
        <w:rPr>
          <w:rFonts w:ascii="Century Gothic" w:hAnsi="Century Gothic" w:cs="Arial"/>
          <w:b/>
          <w:bCs/>
          <w:i/>
        </w:rPr>
        <w:t>_</w:t>
      </w:r>
      <w:r w:rsidR="00A122B6">
        <w:rPr>
          <w:rFonts w:ascii="Century Gothic" w:hAnsi="Century Gothic" w:cs="Arial"/>
          <w:b/>
          <w:bCs/>
          <w:i/>
        </w:rPr>
        <w:t>2</w:t>
      </w:r>
      <w:r w:rsidR="00475053" w:rsidRPr="00140360">
        <w:rPr>
          <w:rFonts w:ascii="Century Gothic" w:hAnsi="Century Gothic" w:cs="Arial"/>
          <w:b/>
          <w:bCs/>
          <w:i/>
        </w:rPr>
        <w:t xml:space="preserve"> </w:t>
      </w:r>
      <w:r w:rsidR="00475053">
        <w:rPr>
          <w:rFonts w:ascii="Century Gothic" w:hAnsi="Century Gothic" w:cs="Arial"/>
          <w:b/>
          <w:bCs/>
          <w:i/>
        </w:rPr>
        <w:t>202</w:t>
      </w:r>
      <w:r w:rsidR="00140360">
        <w:rPr>
          <w:rFonts w:ascii="Century Gothic" w:hAnsi="Century Gothic" w:cs="Arial"/>
          <w:b/>
          <w:bCs/>
          <w:i/>
        </w:rPr>
        <w:t xml:space="preserve">6: </w:t>
      </w:r>
      <w:r w:rsidR="00140360" w:rsidRPr="00140360">
        <w:t xml:space="preserve"> </w:t>
      </w:r>
      <w:r w:rsidR="003E7FBE">
        <w:t>»</w:t>
      </w:r>
      <w:r w:rsidR="00140360" w:rsidRPr="00140360">
        <w:rPr>
          <w:rFonts w:ascii="Century Gothic" w:hAnsi="Century Gothic" w:cs="Arial"/>
          <w:b/>
          <w:bCs/>
          <w:i/>
        </w:rPr>
        <w:t>Nakup in dobava prilagojenega kmetijskega traktorja z gozdarsko nadgradnjo, gozdarsko prikolico z dvigalom in vsaj enim vitlom</w:t>
      </w:r>
      <w:r w:rsidR="00A122B6">
        <w:rPr>
          <w:rFonts w:ascii="Century Gothic" w:hAnsi="Century Gothic" w:cs="Arial"/>
          <w:b/>
          <w:bCs/>
          <w:i/>
        </w:rPr>
        <w:t xml:space="preserve"> za sklop 1: </w:t>
      </w:r>
      <w:r w:rsidR="00A122B6" w:rsidRPr="00A122B6">
        <w:rPr>
          <w:rFonts w:ascii="Century Gothic" w:hAnsi="Century Gothic" w:cs="Arial"/>
          <w:i/>
          <w:u w:val="single"/>
        </w:rPr>
        <w:t>Nakup in dobava kmetijskega traktorja z nadgradnjo in gozdarskim vitlom z vključenim 36 (šestintridesetim) mesečnim vzdrževanjem za traktor</w:t>
      </w:r>
      <w:r w:rsidR="003E7FBE" w:rsidRPr="00A122B6">
        <w:rPr>
          <w:rFonts w:ascii="Century Gothic" w:hAnsi="Century Gothic" w:cs="Arial"/>
          <w:i/>
          <w:u w:val="single"/>
        </w:rPr>
        <w:t>«</w:t>
      </w:r>
      <w:r w:rsidR="00A8297A" w:rsidRPr="00A122B6">
        <w:rPr>
          <w:rFonts w:ascii="Century Gothic" w:hAnsi="Century Gothic" w:cs="Arial"/>
          <w:i/>
          <w:u w:val="single"/>
        </w:rPr>
        <w:t>.</w:t>
      </w:r>
    </w:p>
    <w:p w14:paraId="696FD8BE" w14:textId="77777777" w:rsidR="00763175" w:rsidRPr="00C23CDF" w:rsidRDefault="00763175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</w:p>
    <w:p w14:paraId="5C433752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ZNESEK IN VALUTA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(nobena)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5053084D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naslov. </w:t>
      </w:r>
      <w:r w:rsidR="00C23CDF" w:rsidRPr="00C23CDF">
        <w:rPr>
          <w:rFonts w:ascii="Century Gothic" w:hAnsi="Century Gothic" w:cs="Arial"/>
          <w:i/>
          <w:szCs w:val="20"/>
        </w:rPr>
        <w:t>Ne glede na navedeno, se predložitev papirnih listin lahko opravi v katerikoli podružnici garanta na območju Republike Slovenije</w:t>
      </w:r>
      <w:r w:rsidRPr="00F843B6">
        <w:rPr>
          <w:rFonts w:ascii="Century Gothic" w:hAnsi="Century Gothic" w:cs="Arial"/>
          <w:i/>
          <w:szCs w:val="20"/>
        </w:rPr>
        <w:t>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STRANKA, KI JE DOLŽNA PLAČATI STROŠKE: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Default="00501D16" w:rsidP="00651886">
      <w:pPr>
        <w:jc w:val="both"/>
        <w:rPr>
          <w:rFonts w:ascii="Century Gothic" w:hAnsi="Century Gothic" w:cs="Arial"/>
          <w:szCs w:val="20"/>
        </w:rPr>
      </w:pPr>
    </w:p>
    <w:p w14:paraId="1C4ECB63" w14:textId="198BFE14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8AB7070" w:rsidR="00651886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64057AC3" w14:textId="41437144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535D2328" w14:textId="371A8D20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1389334E" w14:textId="34173079" w:rsidR="00B80264" w:rsidRDefault="00651886" w:rsidP="00B80264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Morebitne spore v zvezi s to garancijo rešuje stvarno pristojno sodišče v Novem mestu po slovenskem pravu.</w:t>
      </w:r>
      <w:r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>Za to garancijo veljajo Enotna Pravila za Garancije na Poziv (EPGP) revizija iz leta 2010, izdana pri MTZ pod št. 758.</w:t>
      </w:r>
    </w:p>
    <w:p w14:paraId="3FDDA1F3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40F9A8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0C57115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FE1B66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B3B0F17" w14:textId="6190177B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>
        <w:rPr>
          <w:rFonts w:ascii="Century Gothic" w:hAnsi="Century Gothic" w:cs="Arial"/>
          <w:szCs w:val="20"/>
        </w:rPr>
        <w:t xml:space="preserve">   </w:t>
      </w:r>
      <w:r w:rsidRPr="00F843B6">
        <w:rPr>
          <w:rFonts w:ascii="Century Gothic" w:hAnsi="Century Gothic" w:cs="Arial"/>
          <w:szCs w:val="20"/>
        </w:rPr>
        <w:t>garant</w:t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>
        <w:rPr>
          <w:rFonts w:ascii="Century Gothic" w:hAnsi="Century Gothic" w:cs="Arial"/>
          <w:szCs w:val="20"/>
        </w:rPr>
        <w:t xml:space="preserve">                               </w:t>
      </w:r>
      <w:r w:rsidRPr="00F843B6">
        <w:rPr>
          <w:rFonts w:ascii="Century Gothic" w:hAnsi="Century Gothic" w:cs="Arial"/>
          <w:szCs w:val="20"/>
        </w:rPr>
        <w:t>(žig in podpis)</w:t>
      </w:r>
    </w:p>
    <w:sectPr w:rsidR="007F44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BEB07" w14:textId="77777777" w:rsidR="00621F97" w:rsidRDefault="00621F97" w:rsidP="00E04088">
      <w:r>
        <w:separator/>
      </w:r>
    </w:p>
  </w:endnote>
  <w:endnote w:type="continuationSeparator" w:id="0">
    <w:p w14:paraId="30841814" w14:textId="77777777" w:rsidR="00621F97" w:rsidRDefault="00621F97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6F10D56F" w:rsidR="00E04088" w:rsidRPr="00E04088" w:rsidRDefault="006D35A8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PKT</w:t>
    </w:r>
    <w:r w:rsidR="0080214C">
      <w:rPr>
        <w:rFonts w:ascii="Century Gothic" w:hAnsi="Century Gothic"/>
        <w:sz w:val="18"/>
        <w:szCs w:val="18"/>
      </w:rPr>
      <w:t>_</w:t>
    </w:r>
    <w:r w:rsidR="00A122B6">
      <w:rPr>
        <w:rFonts w:ascii="Century Gothic" w:hAnsi="Century Gothic"/>
        <w:sz w:val="18"/>
        <w:szCs w:val="18"/>
      </w:rPr>
      <w:t>2</w:t>
    </w:r>
    <w:r w:rsidR="00475053">
      <w:rPr>
        <w:rFonts w:ascii="Century Gothic" w:hAnsi="Century Gothic"/>
        <w:sz w:val="18"/>
        <w:szCs w:val="18"/>
      </w:rPr>
      <w:t xml:space="preserve">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91D46" w14:textId="77777777" w:rsidR="00621F97" w:rsidRDefault="00621F97" w:rsidP="00E04088">
      <w:r>
        <w:separator/>
      </w:r>
    </w:p>
  </w:footnote>
  <w:footnote w:type="continuationSeparator" w:id="0">
    <w:p w14:paraId="1382C4DD" w14:textId="77777777" w:rsidR="00621F97" w:rsidRDefault="00621F97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40360"/>
    <w:rsid w:val="00182CAD"/>
    <w:rsid w:val="00196EC4"/>
    <w:rsid w:val="001C254C"/>
    <w:rsid w:val="0029205A"/>
    <w:rsid w:val="00353261"/>
    <w:rsid w:val="003E7FBE"/>
    <w:rsid w:val="00434ACA"/>
    <w:rsid w:val="00475053"/>
    <w:rsid w:val="004B37A2"/>
    <w:rsid w:val="00501D16"/>
    <w:rsid w:val="00621F97"/>
    <w:rsid w:val="00643AAF"/>
    <w:rsid w:val="00651886"/>
    <w:rsid w:val="00675B5F"/>
    <w:rsid w:val="006C78E7"/>
    <w:rsid w:val="006D35A8"/>
    <w:rsid w:val="0073745D"/>
    <w:rsid w:val="00763175"/>
    <w:rsid w:val="007F440D"/>
    <w:rsid w:val="0080214C"/>
    <w:rsid w:val="008222A3"/>
    <w:rsid w:val="0091674B"/>
    <w:rsid w:val="00A122B6"/>
    <w:rsid w:val="00A139C6"/>
    <w:rsid w:val="00A20ABF"/>
    <w:rsid w:val="00A8297A"/>
    <w:rsid w:val="00AE2233"/>
    <w:rsid w:val="00B60F1E"/>
    <w:rsid w:val="00B80264"/>
    <w:rsid w:val="00C23CDF"/>
    <w:rsid w:val="00C46B52"/>
    <w:rsid w:val="00CA7915"/>
    <w:rsid w:val="00CF5C05"/>
    <w:rsid w:val="00DC47DC"/>
    <w:rsid w:val="00DE4EDA"/>
    <w:rsid w:val="00E04088"/>
    <w:rsid w:val="00E82985"/>
    <w:rsid w:val="00E86DF3"/>
    <w:rsid w:val="00F365F9"/>
    <w:rsid w:val="00FA5E4F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Špela Hribar</cp:lastModifiedBy>
  <cp:revision>27</cp:revision>
  <dcterms:created xsi:type="dcterms:W3CDTF">2020-06-09T12:48:00Z</dcterms:created>
  <dcterms:modified xsi:type="dcterms:W3CDTF">2026-09-01T07:18:00Z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